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A0455" w:rsidRDefault="007A0455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C3DF8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2841BC">
        <w:rPr>
          <w:sz w:val="28"/>
          <w:szCs w:val="28"/>
        </w:rPr>
        <w:t>27</w:t>
      </w:r>
      <w:r>
        <w:rPr>
          <w:sz w:val="28"/>
          <w:szCs w:val="28"/>
        </w:rPr>
        <w:t xml:space="preserve">»  </w:t>
      </w:r>
      <w:r w:rsidR="002841BC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2018</w:t>
      </w:r>
      <w:r w:rsidR="00725DC6">
        <w:rPr>
          <w:sz w:val="28"/>
          <w:szCs w:val="28"/>
        </w:rPr>
        <w:t xml:space="preserve"> года                                                                    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2841BC">
        <w:rPr>
          <w:sz w:val="28"/>
          <w:szCs w:val="28"/>
        </w:rPr>
        <w:t>261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43D3" w:rsidRDefault="00A259C4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="00B0165C">
        <w:rPr>
          <w:rFonts w:ascii="Times New Roman" w:hAnsi="Times New Roman" w:cs="Times New Roman"/>
          <w:sz w:val="28"/>
          <w:szCs w:val="28"/>
        </w:rPr>
        <w:t>ярмарки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="001C43D3">
        <w:rPr>
          <w:rFonts w:ascii="Times New Roman" w:hAnsi="Times New Roman" w:cs="Times New Roman"/>
          <w:sz w:val="28"/>
          <w:szCs w:val="28"/>
        </w:rPr>
        <w:t xml:space="preserve">к празднику </w:t>
      </w:r>
    </w:p>
    <w:p w:rsidR="00E947AD" w:rsidRDefault="001C43D3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женский день 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1C43D3">
        <w:rPr>
          <w:rFonts w:ascii="Times New Roman" w:hAnsi="Times New Roman" w:cs="Times New Roman"/>
          <w:sz w:val="28"/>
          <w:szCs w:val="28"/>
        </w:rPr>
        <w:t>01.03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1C43D3">
        <w:rPr>
          <w:rFonts w:ascii="Times New Roman" w:hAnsi="Times New Roman" w:cs="Times New Roman"/>
          <w:sz w:val="28"/>
          <w:szCs w:val="28"/>
        </w:rPr>
        <w:t>11.03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="00944803">
        <w:rPr>
          <w:rFonts w:ascii="Times New Roman" w:hAnsi="Times New Roman" w:cs="Times New Roman"/>
          <w:sz w:val="28"/>
          <w:szCs w:val="28"/>
        </w:rPr>
        <w:t xml:space="preserve">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ярмарку </w:t>
      </w:r>
      <w:r w:rsidR="001C43D3">
        <w:rPr>
          <w:rFonts w:ascii="Times New Roman" w:hAnsi="Times New Roman" w:cs="Times New Roman"/>
          <w:sz w:val="28"/>
          <w:szCs w:val="28"/>
        </w:rPr>
        <w:t>к празднику Международный женский день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9B49F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1F6D4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7B6279">
        <w:rPr>
          <w:rFonts w:ascii="Times New Roman" w:hAnsi="Times New Roman" w:cs="Times New Roman"/>
          <w:sz w:val="28"/>
          <w:szCs w:val="28"/>
        </w:rPr>
        <w:t>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E947AD">
        <w:rPr>
          <w:rFonts w:ascii="Times New Roman" w:hAnsi="Times New Roman" w:cs="Times New Roman"/>
          <w:sz w:val="28"/>
          <w:szCs w:val="28"/>
        </w:rPr>
        <w:t>30.0</w:t>
      </w:r>
      <w:r w:rsidR="001C43D3">
        <w:rPr>
          <w:rFonts w:ascii="Times New Roman" w:hAnsi="Times New Roman" w:cs="Times New Roman"/>
          <w:sz w:val="28"/>
          <w:szCs w:val="28"/>
        </w:rPr>
        <w:t>4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725DC6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5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11604">
      <w:pPr>
        <w:ind w:right="-5"/>
        <w:jc w:val="both"/>
        <w:rPr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2841BC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2841BC">
              <w:rPr>
                <w:sz w:val="28"/>
                <w:szCs w:val="28"/>
              </w:rPr>
              <w:t>27</w:t>
            </w:r>
            <w:r w:rsidRPr="0035247B">
              <w:rPr>
                <w:sz w:val="28"/>
                <w:szCs w:val="28"/>
              </w:rPr>
              <w:t xml:space="preserve">» </w:t>
            </w:r>
            <w:r w:rsidR="002841BC">
              <w:rPr>
                <w:sz w:val="28"/>
                <w:szCs w:val="28"/>
              </w:rPr>
              <w:t xml:space="preserve">февраля </w:t>
            </w:r>
            <w:r w:rsidR="00B3235E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2841BC">
              <w:rPr>
                <w:sz w:val="28"/>
                <w:szCs w:val="28"/>
              </w:rPr>
              <w:t>261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0B1B48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6E0" w:rsidRDefault="001C43D3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Международный женский день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1C43D3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>
              <w:rPr>
                <w:sz w:val="24"/>
                <w:szCs w:val="24"/>
              </w:rPr>
              <w:t>проведению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1C43D3">
              <w:rPr>
                <w:sz w:val="24"/>
                <w:szCs w:val="24"/>
              </w:rPr>
              <w:t>к празднику Международный женский день</w:t>
            </w:r>
            <w:r w:rsidR="000B1B48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1C43D3" w:rsidP="001C43D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29160A">
              <w:rPr>
                <w:sz w:val="24"/>
                <w:szCs w:val="24"/>
              </w:rPr>
              <w:t>.2018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29160A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EC5B5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EC5B56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E947AD" w:rsidP="00E90C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67D18">
              <w:rPr>
                <w:sz w:val="24"/>
                <w:szCs w:val="24"/>
              </w:rPr>
              <w:t xml:space="preserve">о </w:t>
            </w:r>
            <w:r w:rsidR="00E90C6B">
              <w:rPr>
                <w:sz w:val="24"/>
                <w:szCs w:val="24"/>
              </w:rPr>
              <w:t>28.02</w:t>
            </w:r>
            <w:r w:rsidR="00B67D18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E90C6B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E90C6B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0B0AF9">
              <w:rPr>
                <w:sz w:val="24"/>
                <w:szCs w:val="24"/>
              </w:rPr>
              <w:t>.2018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>-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0B0AF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A90C43">
              <w:rPr>
                <w:sz w:val="24"/>
                <w:szCs w:val="24"/>
              </w:rPr>
              <w:t>.2018</w:t>
            </w:r>
            <w:r w:rsidR="00A90C43" w:rsidRPr="009F2382">
              <w:rPr>
                <w:sz w:val="24"/>
                <w:szCs w:val="24"/>
              </w:rPr>
              <w:t xml:space="preserve"> </w:t>
            </w:r>
            <w:r w:rsidR="00A90C43">
              <w:rPr>
                <w:sz w:val="24"/>
                <w:szCs w:val="24"/>
              </w:rPr>
              <w:t>-</w:t>
            </w:r>
            <w:r w:rsidR="00A90C43" w:rsidRPr="009F2382">
              <w:rPr>
                <w:sz w:val="24"/>
                <w:szCs w:val="24"/>
              </w:rPr>
              <w:t xml:space="preserve"> </w:t>
            </w:r>
            <w:r w:rsidR="00A90C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A90C43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E947AD">
              <w:rPr>
                <w:sz w:val="24"/>
                <w:szCs w:val="24"/>
              </w:rPr>
              <w:t>.2018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>-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E947A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E947AD">
              <w:rPr>
                <w:sz w:val="24"/>
                <w:szCs w:val="24"/>
              </w:rPr>
              <w:t>.2018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>-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E947A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E947AD">
              <w:rPr>
                <w:sz w:val="24"/>
                <w:szCs w:val="24"/>
              </w:rPr>
              <w:t>.2018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>-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E947A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E947AD">
              <w:rPr>
                <w:sz w:val="24"/>
                <w:szCs w:val="24"/>
              </w:rPr>
              <w:t>.2018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>-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E947A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E947AD">
              <w:rPr>
                <w:sz w:val="24"/>
                <w:szCs w:val="24"/>
              </w:rPr>
              <w:t>.2018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>-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E947A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1B7BC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="00E947AD">
              <w:rPr>
                <w:sz w:val="24"/>
                <w:szCs w:val="24"/>
              </w:rPr>
              <w:t>.2018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>-</w:t>
            </w:r>
            <w:r w:rsidR="00E947AD" w:rsidRPr="009F2382">
              <w:rPr>
                <w:sz w:val="24"/>
                <w:szCs w:val="24"/>
              </w:rPr>
              <w:t xml:space="preserve"> </w:t>
            </w:r>
            <w:r w:rsidR="00E947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11.03</w:t>
            </w:r>
            <w:r w:rsidR="00E947AD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1B7BC9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  <w:r w:rsidR="00AB71F6" w:rsidRPr="009F2382">
              <w:rPr>
                <w:sz w:val="24"/>
                <w:szCs w:val="24"/>
              </w:rPr>
              <w:t>.201</w:t>
            </w:r>
            <w:r w:rsidR="006E2E70">
              <w:rPr>
                <w:sz w:val="24"/>
                <w:szCs w:val="24"/>
              </w:rPr>
              <w:t>8</w:t>
            </w:r>
            <w:r w:rsidR="00AB71F6">
              <w:rPr>
                <w:sz w:val="24"/>
                <w:szCs w:val="24"/>
              </w:rPr>
              <w:t xml:space="preserve"> </w:t>
            </w:r>
            <w:r w:rsidR="000A7DBC">
              <w:rPr>
                <w:sz w:val="24"/>
                <w:szCs w:val="24"/>
              </w:rPr>
              <w:t>в 18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5B56" w:rsidRDefault="0056324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EC5B56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C5A49" w:rsidRDefault="00EC5B5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5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7B1">
        <w:rPr>
          <w:rFonts w:ascii="Times New Roman" w:hAnsi="Times New Roman" w:cs="Times New Roman"/>
          <w:sz w:val="28"/>
          <w:szCs w:val="28"/>
        </w:rPr>
        <w:t xml:space="preserve">   </w:t>
      </w:r>
      <w:r w:rsidR="00563246" w:rsidRPr="00563246"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2841BC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2841BC">
              <w:rPr>
                <w:sz w:val="28"/>
                <w:szCs w:val="28"/>
              </w:rPr>
              <w:t>27</w:t>
            </w:r>
            <w:r w:rsidRPr="0035247B">
              <w:rPr>
                <w:sz w:val="28"/>
                <w:szCs w:val="28"/>
              </w:rPr>
              <w:t xml:space="preserve">» </w:t>
            </w:r>
            <w:r w:rsidR="002841BC">
              <w:rPr>
                <w:sz w:val="28"/>
                <w:szCs w:val="28"/>
              </w:rPr>
              <w:t xml:space="preserve">февраля </w:t>
            </w:r>
            <w:r w:rsidR="00810C89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2841BC">
              <w:rPr>
                <w:sz w:val="28"/>
                <w:szCs w:val="28"/>
              </w:rPr>
              <w:t>261</w:t>
            </w:r>
            <w:bookmarkStart w:id="2" w:name="_GoBack"/>
            <w:bookmarkEnd w:id="2"/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1B7BC9" w:rsidRDefault="00801CD3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B7BC9">
        <w:rPr>
          <w:rFonts w:ascii="Times New Roman" w:hAnsi="Times New Roman" w:cs="Times New Roman"/>
          <w:sz w:val="28"/>
          <w:szCs w:val="28"/>
        </w:rPr>
        <w:t xml:space="preserve">к празднику </w:t>
      </w:r>
    </w:p>
    <w:p w:rsidR="006F2371" w:rsidRDefault="001B7BC9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Default="00952445" w:rsidP="003E2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0B1B48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1B7BC9">
        <w:rPr>
          <w:sz w:val="28"/>
          <w:szCs w:val="28"/>
        </w:rPr>
        <w:t>к празднику Международный женский день</w:t>
      </w:r>
      <w:r w:rsidR="00CE33DF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</w:t>
      </w:r>
      <w:r w:rsidR="006D4872">
        <w:rPr>
          <w:rFonts w:eastAsiaTheme="minorHAnsi"/>
          <w:sz w:val="28"/>
          <w:szCs w:val="28"/>
          <w:lang w:eastAsia="en-US"/>
        </w:rPr>
        <w:t xml:space="preserve">экономического развития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1B7BC9">
        <w:rPr>
          <w:sz w:val="28"/>
          <w:szCs w:val="28"/>
        </w:rPr>
        <w:t>27</w:t>
      </w:r>
      <w:r w:rsidR="000B1B48">
        <w:rPr>
          <w:sz w:val="28"/>
          <w:szCs w:val="28"/>
        </w:rPr>
        <w:t>.02</w:t>
      </w:r>
      <w:r w:rsidR="00FA5C7A">
        <w:rPr>
          <w:sz w:val="28"/>
          <w:szCs w:val="28"/>
        </w:rPr>
        <w:t>.2018</w:t>
      </w:r>
      <w:r w:rsidR="00517D9E">
        <w:rPr>
          <w:rFonts w:eastAsiaTheme="minorHAnsi"/>
          <w:sz w:val="28"/>
          <w:szCs w:val="28"/>
        </w:rPr>
        <w:t xml:space="preserve"> </w:t>
      </w:r>
      <w:r w:rsidR="00517D9E">
        <w:rPr>
          <w:sz w:val="28"/>
          <w:szCs w:val="28"/>
        </w:rPr>
        <w:t>включительно до 1</w:t>
      </w:r>
      <w:r w:rsidR="00FD5C12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1A0B74">
        <w:rPr>
          <w:sz w:val="28"/>
          <w:szCs w:val="28"/>
        </w:rPr>
        <w:t>или на</w:t>
      </w:r>
      <w:proofErr w:type="gramEnd"/>
      <w:r w:rsidR="001A0B74">
        <w:rPr>
          <w:sz w:val="28"/>
          <w:szCs w:val="28"/>
        </w:rPr>
        <w:t xml:space="preserve">  электронную почту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B5460">
        <w:rPr>
          <w:rFonts w:ascii="Times New Roman" w:hAnsi="Times New Roman" w:cs="Times New Roman"/>
          <w:sz w:val="28"/>
          <w:szCs w:val="28"/>
        </w:rPr>
        <w:t>20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DA2CB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8A36B4">
        <w:rPr>
          <w:rFonts w:ascii="Times New Roman" w:hAnsi="Times New Roman" w:cs="Times New Roman"/>
          <w:sz w:val="28"/>
          <w:szCs w:val="28"/>
        </w:rPr>
        <w:t xml:space="preserve">к празднику Международный женский день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3785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72A" w:rsidRDefault="00BC5D3F" w:rsidP="004E17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038DE" w:rsidRPr="00F038DE">
        <w:rPr>
          <w:sz w:val="28"/>
          <w:szCs w:val="28"/>
        </w:rPr>
        <w:t xml:space="preserve"> департамента </w:t>
      </w:r>
      <w:r w:rsidR="004E172A">
        <w:rPr>
          <w:sz w:val="28"/>
          <w:szCs w:val="28"/>
        </w:rPr>
        <w:t>экономического</w:t>
      </w:r>
    </w:p>
    <w:p w:rsidR="00F038DE" w:rsidRPr="00F038DE" w:rsidRDefault="004E172A" w:rsidP="004E172A">
      <w:pPr>
        <w:autoSpaceDE w:val="0"/>
        <w:autoSpaceDN w:val="0"/>
        <w:adjustRightInd w:val="0"/>
        <w:jc w:val="both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развития</w:t>
      </w:r>
      <w:r w:rsidR="00F038DE" w:rsidRPr="00F038DE">
        <w:rPr>
          <w:sz w:val="28"/>
          <w:szCs w:val="28"/>
        </w:rPr>
        <w:t xml:space="preserve">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="00F038DE" w:rsidRPr="00F038DE">
        <w:rPr>
          <w:sz w:val="28"/>
          <w:szCs w:val="28"/>
        </w:rPr>
        <w:t xml:space="preserve">     </w:t>
      </w:r>
      <w:r w:rsidR="00BC5D3F">
        <w:rPr>
          <w:sz w:val="28"/>
          <w:szCs w:val="28"/>
        </w:rPr>
        <w:t>С.Н. Федяев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A57C0" w:rsidRDefault="000B1B48" w:rsidP="000B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F038DE" w:rsidRPr="00F038DE">
              <w:rPr>
                <w:sz w:val="28"/>
                <w:szCs w:val="28"/>
              </w:rPr>
              <w:t xml:space="preserve">к </w:t>
            </w:r>
            <w:r w:rsidR="00862D90">
              <w:rPr>
                <w:sz w:val="28"/>
                <w:szCs w:val="28"/>
              </w:rPr>
              <w:t>П</w:t>
            </w:r>
            <w:r w:rsidR="00F038DE"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="00B32E29">
              <w:rPr>
                <w:sz w:val="28"/>
                <w:szCs w:val="28"/>
              </w:rPr>
              <w:t xml:space="preserve"> </w:t>
            </w:r>
            <w:proofErr w:type="gramStart"/>
            <w:r w:rsidR="0012331D">
              <w:rPr>
                <w:sz w:val="28"/>
                <w:szCs w:val="28"/>
              </w:rPr>
              <w:t>специализированной</w:t>
            </w:r>
            <w:proofErr w:type="gramEnd"/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1B7B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>рмарки</w:t>
            </w:r>
            <w:r w:rsidR="000B1B48">
              <w:rPr>
                <w:sz w:val="28"/>
                <w:szCs w:val="28"/>
              </w:rPr>
              <w:t xml:space="preserve"> </w:t>
            </w:r>
            <w:r w:rsidR="001B7BC9">
              <w:rPr>
                <w:sz w:val="28"/>
                <w:szCs w:val="28"/>
              </w:rPr>
              <w:t>к празднику Международный женский день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8D2B41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8D2B41">
              <w:rPr>
                <w:sz w:val="28"/>
                <w:szCs w:val="28"/>
              </w:rPr>
              <w:t>экономического развития</w:t>
            </w:r>
            <w:r w:rsidRPr="00F038DE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1B7BC9">
        <w:rPr>
          <w:rFonts w:ascii="Times New Roman" w:hAnsi="Times New Roman" w:cs="Times New Roman"/>
          <w:sz w:val="28"/>
          <w:szCs w:val="28"/>
        </w:rPr>
        <w:t>01.03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1B7BC9">
        <w:rPr>
          <w:rFonts w:ascii="Times New Roman" w:hAnsi="Times New Roman" w:cs="Times New Roman"/>
          <w:sz w:val="28"/>
          <w:szCs w:val="28"/>
        </w:rPr>
        <w:t>11.03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1B7BC9">
        <w:rPr>
          <w:rFonts w:ascii="Times New Roman" w:hAnsi="Times New Roman" w:cs="Times New Roman"/>
          <w:sz w:val="28"/>
          <w:szCs w:val="28"/>
        </w:rPr>
        <w:t>к празднику Международный женский день</w:t>
      </w:r>
      <w:r w:rsidR="00165153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0B1B48" w:rsidRDefault="000B1B48" w:rsidP="000B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специализированной</w:t>
            </w:r>
            <w:proofErr w:type="gramEnd"/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0B1B48" w:rsidP="001B7B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  <w:r>
              <w:rPr>
                <w:sz w:val="28"/>
                <w:szCs w:val="28"/>
              </w:rPr>
              <w:t xml:space="preserve"> </w:t>
            </w:r>
            <w:r w:rsidR="001B7BC9">
              <w:rPr>
                <w:sz w:val="28"/>
                <w:szCs w:val="28"/>
              </w:rPr>
              <w:t xml:space="preserve"> к празднику Международный женский день</w:t>
            </w: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915AA4" w:rsidRPr="00F45DB2" w:rsidRDefault="00915AA4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</w:t>
      </w:r>
      <w:r w:rsidR="001B7BC9">
        <w:rPr>
          <w:sz w:val="28"/>
          <w:szCs w:val="28"/>
        </w:rPr>
        <w:t xml:space="preserve"> и услуг</w:t>
      </w:r>
      <w:r w:rsidRPr="00F45DB2">
        <w:rPr>
          <w:sz w:val="28"/>
          <w:szCs w:val="28"/>
        </w:rPr>
        <w:t>,</w:t>
      </w:r>
    </w:p>
    <w:p w:rsidR="000B1B48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 xml:space="preserve">специализированной ярмарке </w:t>
      </w:r>
    </w:p>
    <w:p w:rsidR="00CC5613" w:rsidRDefault="001B7BC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празднику Международный женский день</w:t>
      </w:r>
    </w:p>
    <w:p w:rsidR="00165153" w:rsidRDefault="0016515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003C88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4. Трикотажные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1A55E6">
        <w:rPr>
          <w:sz w:val="28"/>
          <w:szCs w:val="28"/>
        </w:rPr>
        <w:t xml:space="preserve">. Одежда, головные уборы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выпечные изделия </w:t>
      </w:r>
    </w:p>
    <w:p w:rsidR="00B44A7C" w:rsidRDefault="00915AA4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B7BC9">
        <w:rPr>
          <w:sz w:val="28"/>
          <w:szCs w:val="28"/>
        </w:rPr>
        <w:t>Живые  и горшечные цветы</w:t>
      </w:r>
    </w:p>
    <w:p w:rsidR="001B7BC9" w:rsidRDefault="001B7BC9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E5EBB">
        <w:rPr>
          <w:sz w:val="28"/>
          <w:szCs w:val="28"/>
        </w:rPr>
        <w:t>А</w:t>
      </w:r>
      <w:r w:rsidR="005F7B28">
        <w:rPr>
          <w:sz w:val="28"/>
          <w:szCs w:val="28"/>
        </w:rPr>
        <w:t>ттракционы</w:t>
      </w:r>
    </w:p>
    <w:p w:rsidR="00DB36DA" w:rsidRDefault="00DB36DA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E5EBB">
        <w:rPr>
          <w:sz w:val="28"/>
          <w:szCs w:val="28"/>
        </w:rPr>
        <w:t>П</w:t>
      </w:r>
      <w:r>
        <w:rPr>
          <w:sz w:val="28"/>
          <w:szCs w:val="28"/>
        </w:rPr>
        <w:t xml:space="preserve">ункт проката машинок и веломобилей </w:t>
      </w: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Pr="00F45DB2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0B1B48" w:rsidRDefault="000B1B48" w:rsidP="000B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специализированной</w:t>
            </w:r>
            <w:proofErr w:type="gramEnd"/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0B1B48" w:rsidP="001B7B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  <w:r>
              <w:rPr>
                <w:sz w:val="28"/>
                <w:szCs w:val="28"/>
              </w:rPr>
              <w:t xml:space="preserve"> </w:t>
            </w:r>
            <w:r w:rsidR="001B7BC9">
              <w:rPr>
                <w:sz w:val="28"/>
                <w:szCs w:val="28"/>
              </w:rPr>
              <w:t xml:space="preserve"> к празднику Международный женский день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0B1B48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  <w:r w:rsidR="000B1B48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>специализированной</w:t>
      </w:r>
      <w:r w:rsidR="00E77BB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ярмарке </w:t>
      </w:r>
    </w:p>
    <w:p w:rsidR="00563632" w:rsidRDefault="001B7BC9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празднику Международный женский день</w:t>
      </w:r>
    </w:p>
    <w:p w:rsidR="001B7BC9" w:rsidRDefault="001B7BC9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="00E75585">
        <w:rPr>
          <w:sz w:val="28"/>
          <w:szCs w:val="28"/>
        </w:rPr>
        <w:t>«_____» ___________ 2018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 xml:space="preserve">Департамент </w:t>
      </w:r>
      <w:r w:rsidR="009101F1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8E1C64">
        <w:rPr>
          <w:sz w:val="28"/>
          <w:szCs w:val="28"/>
        </w:rPr>
        <w:t xml:space="preserve"> </w:t>
      </w:r>
      <w:r w:rsidR="001B7BC9">
        <w:rPr>
          <w:sz w:val="28"/>
          <w:szCs w:val="28"/>
        </w:rPr>
        <w:t>к празднику Международный женский день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984C4A">
        <w:rPr>
          <w:sz w:val="28"/>
          <w:szCs w:val="28"/>
        </w:rPr>
        <w:t xml:space="preserve"> 2018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984C4A">
        <w:rPr>
          <w:sz w:val="28"/>
          <w:szCs w:val="28"/>
        </w:rPr>
        <w:t>» __________ 2018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741DE" w:rsidRDefault="001741DE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Прило</w:t>
      </w:r>
      <w:r w:rsidR="00263B10">
        <w:rPr>
          <w:sz w:val="28"/>
          <w:szCs w:val="28"/>
        </w:rPr>
        <w:t>жение 1 к договору от ______2018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4D54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 </w:t>
      </w:r>
      <w:r w:rsidR="004D5423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  администрации     города Твери, именуемый в дальнейшем Сторона 1, в лице ___________________________ ___________________________,действующего на основании ___________________ </w:t>
      </w:r>
      <w:proofErr w:type="gramEnd"/>
    </w:p>
    <w:p w:rsidR="00762217" w:rsidRDefault="00762217" w:rsidP="007622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</w:t>
      </w:r>
      <w:proofErr w:type="gramStart"/>
      <w:r>
        <w:rPr>
          <w:sz w:val="28"/>
          <w:szCs w:val="28"/>
        </w:rPr>
        <w:t>именуемый</w:t>
      </w:r>
      <w:proofErr w:type="gramEnd"/>
      <w:r>
        <w:rPr>
          <w:sz w:val="28"/>
          <w:szCs w:val="28"/>
        </w:rPr>
        <w:t xml:space="preserve"> в дальнейшем Сторона 2, в лице ___________________________________________, действующего на основании  _______________________________________________________________________,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Сторона 1 передает, а Сторона 2 принимает торговое место №___, расположенное по адресу: г. Тверь, ул. Новоторжская, напротив домов №5, №7, для осуществления торговли следующим ассортиментом товаров_________________________________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специализированной ярмарке </w:t>
      </w:r>
      <w:r w:rsidR="005F7B28">
        <w:rPr>
          <w:sz w:val="28"/>
          <w:szCs w:val="28"/>
        </w:rPr>
        <w:t>к празднику Международный женский день</w:t>
      </w:r>
      <w:r w:rsidR="001741DE">
        <w:rPr>
          <w:sz w:val="28"/>
          <w:szCs w:val="28"/>
        </w:rPr>
        <w:t xml:space="preserve"> </w:t>
      </w:r>
      <w:r>
        <w:rPr>
          <w:sz w:val="28"/>
          <w:szCs w:val="28"/>
        </w:rPr>
        <w:t>от  ____________</w:t>
      </w:r>
      <w:r w:rsidR="00263B10">
        <w:rPr>
          <w:sz w:val="28"/>
          <w:szCs w:val="28"/>
        </w:rPr>
        <w:t>_2018</w:t>
      </w:r>
      <w:r>
        <w:rPr>
          <w:sz w:val="28"/>
          <w:szCs w:val="28"/>
        </w:rPr>
        <w:t xml:space="preserve">   №_____ .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      Сторона 2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1DE" w:rsidRPr="00F45DB2" w:rsidRDefault="001741DE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="00AE1803">
        <w:rPr>
          <w:sz w:val="28"/>
          <w:szCs w:val="28"/>
        </w:rPr>
        <w:t>от ______2018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</w:t>
      </w:r>
      <w:r w:rsidR="000D1D5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администрации города Твери, именуемый в дальнейшем Сторона 1,  в лице___________________________, действующего на основании ______________________________________________с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_______________________________________________,</w:t>
      </w:r>
      <w:proofErr w:type="gramEnd"/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>1. Сторона 2 передает, а Сторона 1 принимает торговое место №____, расположенное по адресу: г. Тверь, ул. Новоторжская, напротив домов №5, №7.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акт является неотъемлемой частью договора о предоставлении торгового места на специализированной</w:t>
      </w:r>
      <w:r w:rsidR="00B003F8" w:rsidRPr="00B003F8">
        <w:rPr>
          <w:sz w:val="28"/>
          <w:szCs w:val="28"/>
        </w:rPr>
        <w:t xml:space="preserve"> </w:t>
      </w:r>
      <w:r>
        <w:rPr>
          <w:sz w:val="28"/>
          <w:szCs w:val="28"/>
        </w:rPr>
        <w:t>ярмарке</w:t>
      </w:r>
      <w:r w:rsidR="001741DE">
        <w:rPr>
          <w:sz w:val="28"/>
          <w:szCs w:val="28"/>
        </w:rPr>
        <w:t xml:space="preserve"> </w:t>
      </w:r>
      <w:r w:rsidR="005F7B28">
        <w:rPr>
          <w:sz w:val="28"/>
          <w:szCs w:val="28"/>
        </w:rPr>
        <w:t>к празднику Международный женский день</w:t>
      </w:r>
      <w:r>
        <w:rPr>
          <w:sz w:val="28"/>
          <w:szCs w:val="28"/>
        </w:rPr>
        <w:t xml:space="preserve"> </w:t>
      </w:r>
      <w:r w:rsidR="00AE1803">
        <w:rPr>
          <w:sz w:val="28"/>
          <w:szCs w:val="28"/>
        </w:rPr>
        <w:t>от_____________2018</w:t>
      </w:r>
      <w:r>
        <w:rPr>
          <w:sz w:val="28"/>
          <w:szCs w:val="28"/>
        </w:rPr>
        <w:t xml:space="preserve"> №___ 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DD1202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Сторона 2</w:t>
      </w: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CE33DF" w:rsidRDefault="00CE33DF" w:rsidP="00CE3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специализированной</w:t>
            </w:r>
            <w:proofErr w:type="gramEnd"/>
            <w:r w:rsidRPr="00F038DE">
              <w:rPr>
                <w:sz w:val="28"/>
                <w:szCs w:val="28"/>
              </w:rPr>
              <w:t xml:space="preserve"> </w:t>
            </w:r>
          </w:p>
          <w:p w:rsidR="00973311" w:rsidRPr="00F45DB2" w:rsidRDefault="00CE33DF" w:rsidP="00CE3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  <w:r>
              <w:rPr>
                <w:sz w:val="28"/>
                <w:szCs w:val="28"/>
              </w:rPr>
              <w:t xml:space="preserve"> </w:t>
            </w:r>
            <w:r w:rsidR="00C42B12">
              <w:rPr>
                <w:sz w:val="28"/>
                <w:szCs w:val="28"/>
              </w:rPr>
              <w:t>к празднику Международный женский день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741D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  <w:r w:rsidR="001741DE">
        <w:rPr>
          <w:color w:val="000000"/>
          <w:sz w:val="28"/>
          <w:szCs w:val="28"/>
        </w:rPr>
        <w:t xml:space="preserve"> </w:t>
      </w:r>
    </w:p>
    <w:p w:rsidR="0019062E" w:rsidRDefault="00C42B12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празднику Международный женский день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1 - 20</w:t>
      </w:r>
      <w:r w:rsidR="0019062E">
        <w:rPr>
          <w:sz w:val="28"/>
          <w:szCs w:val="28"/>
        </w:rPr>
        <w:t xml:space="preserve"> - торговые места</w:t>
      </w: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9006DD"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DC57B4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657423" cy="3609975"/>
            <wp:effectExtent l="0" t="0" r="635" b="0"/>
            <wp:docPr id="1" name="Рисунок 1" descr="Z:\Басуров Р.А\от Лазаревой\Тверская площ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Басуров Р.А\от Лазаревой\Тверская площадь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51" cy="36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F66CB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94" w:rsidRDefault="00435094" w:rsidP="00AD7881">
      <w:r>
        <w:separator/>
      </w:r>
    </w:p>
  </w:endnote>
  <w:endnote w:type="continuationSeparator" w:id="0">
    <w:p w:rsidR="00435094" w:rsidRDefault="00435094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94" w:rsidRDefault="00435094" w:rsidP="00AD7881">
      <w:r>
        <w:separator/>
      </w:r>
    </w:p>
  </w:footnote>
  <w:footnote w:type="continuationSeparator" w:id="0">
    <w:p w:rsidR="00435094" w:rsidRDefault="00435094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CE33DF" w:rsidRDefault="00CE33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E33DF" w:rsidRDefault="00CE33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CE33DF" w:rsidRDefault="00CE33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1BC">
          <w:rPr>
            <w:noProof/>
          </w:rPr>
          <w:t>2</w:t>
        </w:r>
        <w:r>
          <w:fldChar w:fldCharType="end"/>
        </w:r>
      </w:p>
    </w:sdtContent>
  </w:sdt>
  <w:p w:rsidR="00CE33DF" w:rsidRDefault="00CE33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a7"/>
      <w:jc w:val="center"/>
    </w:pPr>
  </w:p>
  <w:p w:rsidR="00CE33DF" w:rsidRDefault="00CE33D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a7"/>
      <w:jc w:val="center"/>
    </w:pPr>
  </w:p>
  <w:p w:rsidR="00CE33DF" w:rsidRDefault="00CE33DF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a7"/>
      <w:jc w:val="center"/>
    </w:pPr>
  </w:p>
  <w:p w:rsidR="00CE33DF" w:rsidRDefault="00CE33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93D39CD"/>
    <w:multiLevelType w:val="multilevel"/>
    <w:tmpl w:val="4738A0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1233B"/>
    <w:rsid w:val="00012F29"/>
    <w:rsid w:val="00013660"/>
    <w:rsid w:val="00016476"/>
    <w:rsid w:val="00025020"/>
    <w:rsid w:val="00031968"/>
    <w:rsid w:val="0003457C"/>
    <w:rsid w:val="000443DD"/>
    <w:rsid w:val="00046EFA"/>
    <w:rsid w:val="000549E7"/>
    <w:rsid w:val="00055BAE"/>
    <w:rsid w:val="000607FB"/>
    <w:rsid w:val="00066AB3"/>
    <w:rsid w:val="00071650"/>
    <w:rsid w:val="00082F5E"/>
    <w:rsid w:val="0008364B"/>
    <w:rsid w:val="00086DE7"/>
    <w:rsid w:val="000A05F5"/>
    <w:rsid w:val="000A5C16"/>
    <w:rsid w:val="000A7DBC"/>
    <w:rsid w:val="000B0AF9"/>
    <w:rsid w:val="000B11A8"/>
    <w:rsid w:val="000B1516"/>
    <w:rsid w:val="000B1B48"/>
    <w:rsid w:val="000B35D0"/>
    <w:rsid w:val="000C5A49"/>
    <w:rsid w:val="000D1D52"/>
    <w:rsid w:val="000D4C61"/>
    <w:rsid w:val="000E2C5B"/>
    <w:rsid w:val="000F157E"/>
    <w:rsid w:val="000F1D7C"/>
    <w:rsid w:val="000F710B"/>
    <w:rsid w:val="000F75AC"/>
    <w:rsid w:val="001160DA"/>
    <w:rsid w:val="001178FF"/>
    <w:rsid w:val="001209CC"/>
    <w:rsid w:val="0012331D"/>
    <w:rsid w:val="00127632"/>
    <w:rsid w:val="00130658"/>
    <w:rsid w:val="00131AC4"/>
    <w:rsid w:val="0013302C"/>
    <w:rsid w:val="00135C0E"/>
    <w:rsid w:val="00136398"/>
    <w:rsid w:val="00140936"/>
    <w:rsid w:val="00150CF3"/>
    <w:rsid w:val="0016016F"/>
    <w:rsid w:val="00162E90"/>
    <w:rsid w:val="00165153"/>
    <w:rsid w:val="00165286"/>
    <w:rsid w:val="00167AF3"/>
    <w:rsid w:val="00172759"/>
    <w:rsid w:val="00173C4A"/>
    <w:rsid w:val="001741DE"/>
    <w:rsid w:val="00183432"/>
    <w:rsid w:val="00185146"/>
    <w:rsid w:val="0018746B"/>
    <w:rsid w:val="0019062E"/>
    <w:rsid w:val="00194B29"/>
    <w:rsid w:val="001973F5"/>
    <w:rsid w:val="001A05FB"/>
    <w:rsid w:val="001A0B74"/>
    <w:rsid w:val="001A55E6"/>
    <w:rsid w:val="001A57C0"/>
    <w:rsid w:val="001B2C7F"/>
    <w:rsid w:val="001B355E"/>
    <w:rsid w:val="001B3934"/>
    <w:rsid w:val="001B7BC9"/>
    <w:rsid w:val="001C27FC"/>
    <w:rsid w:val="001C3AD4"/>
    <w:rsid w:val="001C43D3"/>
    <w:rsid w:val="001C4D3E"/>
    <w:rsid w:val="001C50B6"/>
    <w:rsid w:val="001C565B"/>
    <w:rsid w:val="001C6727"/>
    <w:rsid w:val="001D1E54"/>
    <w:rsid w:val="001D404A"/>
    <w:rsid w:val="001E2949"/>
    <w:rsid w:val="001E3707"/>
    <w:rsid w:val="001E51A4"/>
    <w:rsid w:val="001E7ACF"/>
    <w:rsid w:val="001F6D45"/>
    <w:rsid w:val="002024F0"/>
    <w:rsid w:val="00206221"/>
    <w:rsid w:val="0021503E"/>
    <w:rsid w:val="002218F5"/>
    <w:rsid w:val="00221BF4"/>
    <w:rsid w:val="00230449"/>
    <w:rsid w:val="002440AC"/>
    <w:rsid w:val="00252945"/>
    <w:rsid w:val="00254712"/>
    <w:rsid w:val="00257145"/>
    <w:rsid w:val="00263B10"/>
    <w:rsid w:val="002714E8"/>
    <w:rsid w:val="002726E0"/>
    <w:rsid w:val="002758F6"/>
    <w:rsid w:val="002841BC"/>
    <w:rsid w:val="00284CAA"/>
    <w:rsid w:val="00290747"/>
    <w:rsid w:val="0029160A"/>
    <w:rsid w:val="00293A6A"/>
    <w:rsid w:val="002A5373"/>
    <w:rsid w:val="002A5EEB"/>
    <w:rsid w:val="002D00A8"/>
    <w:rsid w:val="002D167E"/>
    <w:rsid w:val="002D619D"/>
    <w:rsid w:val="002E4516"/>
    <w:rsid w:val="002E64DA"/>
    <w:rsid w:val="002F265A"/>
    <w:rsid w:val="002F6595"/>
    <w:rsid w:val="002F7B2B"/>
    <w:rsid w:val="00303C0C"/>
    <w:rsid w:val="0030631B"/>
    <w:rsid w:val="00307014"/>
    <w:rsid w:val="0031167A"/>
    <w:rsid w:val="003156D8"/>
    <w:rsid w:val="00323723"/>
    <w:rsid w:val="00323778"/>
    <w:rsid w:val="00327678"/>
    <w:rsid w:val="00330722"/>
    <w:rsid w:val="00333D84"/>
    <w:rsid w:val="0035247B"/>
    <w:rsid w:val="00354C83"/>
    <w:rsid w:val="003603A3"/>
    <w:rsid w:val="00366077"/>
    <w:rsid w:val="00375414"/>
    <w:rsid w:val="00380F59"/>
    <w:rsid w:val="00395123"/>
    <w:rsid w:val="00395A4E"/>
    <w:rsid w:val="00396D57"/>
    <w:rsid w:val="003A7CE1"/>
    <w:rsid w:val="003B3DD4"/>
    <w:rsid w:val="003D6421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0075"/>
    <w:rsid w:val="004020D9"/>
    <w:rsid w:val="0040780C"/>
    <w:rsid w:val="004120ED"/>
    <w:rsid w:val="0041424E"/>
    <w:rsid w:val="0041481E"/>
    <w:rsid w:val="004176BF"/>
    <w:rsid w:val="004278FF"/>
    <w:rsid w:val="004318F6"/>
    <w:rsid w:val="00435094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B615A"/>
    <w:rsid w:val="004C7263"/>
    <w:rsid w:val="004D2766"/>
    <w:rsid w:val="004D5423"/>
    <w:rsid w:val="004D54F5"/>
    <w:rsid w:val="004E0E65"/>
    <w:rsid w:val="004E172A"/>
    <w:rsid w:val="004E1F84"/>
    <w:rsid w:val="004E2A60"/>
    <w:rsid w:val="004F2448"/>
    <w:rsid w:val="004F5E5B"/>
    <w:rsid w:val="00510D70"/>
    <w:rsid w:val="00511406"/>
    <w:rsid w:val="00517D9E"/>
    <w:rsid w:val="005250E2"/>
    <w:rsid w:val="005257F9"/>
    <w:rsid w:val="005335E2"/>
    <w:rsid w:val="00544120"/>
    <w:rsid w:val="00556072"/>
    <w:rsid w:val="00557F0E"/>
    <w:rsid w:val="0056117D"/>
    <w:rsid w:val="00563246"/>
    <w:rsid w:val="00563632"/>
    <w:rsid w:val="00564684"/>
    <w:rsid w:val="00566CFA"/>
    <w:rsid w:val="005676D7"/>
    <w:rsid w:val="005830D4"/>
    <w:rsid w:val="0059002E"/>
    <w:rsid w:val="005922F4"/>
    <w:rsid w:val="00596231"/>
    <w:rsid w:val="005A2507"/>
    <w:rsid w:val="005A2898"/>
    <w:rsid w:val="005A6B71"/>
    <w:rsid w:val="005B16B1"/>
    <w:rsid w:val="005B587A"/>
    <w:rsid w:val="005C5E0B"/>
    <w:rsid w:val="005C6E87"/>
    <w:rsid w:val="005C70E7"/>
    <w:rsid w:val="005D57B1"/>
    <w:rsid w:val="005E6E9A"/>
    <w:rsid w:val="005E7345"/>
    <w:rsid w:val="005E7D58"/>
    <w:rsid w:val="005E7E71"/>
    <w:rsid w:val="005F7B28"/>
    <w:rsid w:val="00600FA2"/>
    <w:rsid w:val="00601CB3"/>
    <w:rsid w:val="006112F6"/>
    <w:rsid w:val="00612EAE"/>
    <w:rsid w:val="0061381F"/>
    <w:rsid w:val="006156CB"/>
    <w:rsid w:val="00620460"/>
    <w:rsid w:val="006235CD"/>
    <w:rsid w:val="00624B5E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80476"/>
    <w:rsid w:val="00693C1B"/>
    <w:rsid w:val="006A25E3"/>
    <w:rsid w:val="006B00A5"/>
    <w:rsid w:val="006B2AA7"/>
    <w:rsid w:val="006B5460"/>
    <w:rsid w:val="006B7C81"/>
    <w:rsid w:val="006C3DF8"/>
    <w:rsid w:val="006C5E45"/>
    <w:rsid w:val="006D1CC7"/>
    <w:rsid w:val="006D4872"/>
    <w:rsid w:val="006D6219"/>
    <w:rsid w:val="006E2E70"/>
    <w:rsid w:val="006E3CBE"/>
    <w:rsid w:val="006E53D2"/>
    <w:rsid w:val="006E7277"/>
    <w:rsid w:val="006E7C54"/>
    <w:rsid w:val="006F2371"/>
    <w:rsid w:val="006F33E3"/>
    <w:rsid w:val="006F64EA"/>
    <w:rsid w:val="00710267"/>
    <w:rsid w:val="00713375"/>
    <w:rsid w:val="007154E6"/>
    <w:rsid w:val="00724E0E"/>
    <w:rsid w:val="00725DC6"/>
    <w:rsid w:val="00727315"/>
    <w:rsid w:val="007413C2"/>
    <w:rsid w:val="00743EC0"/>
    <w:rsid w:val="00746F71"/>
    <w:rsid w:val="00752F12"/>
    <w:rsid w:val="00762217"/>
    <w:rsid w:val="007639E4"/>
    <w:rsid w:val="00763F60"/>
    <w:rsid w:val="007663B4"/>
    <w:rsid w:val="00771A8F"/>
    <w:rsid w:val="007805C1"/>
    <w:rsid w:val="00786B99"/>
    <w:rsid w:val="00797C6A"/>
    <w:rsid w:val="007A0455"/>
    <w:rsid w:val="007A5645"/>
    <w:rsid w:val="007B3F17"/>
    <w:rsid w:val="007B6279"/>
    <w:rsid w:val="007B7063"/>
    <w:rsid w:val="007C20A1"/>
    <w:rsid w:val="007C49C0"/>
    <w:rsid w:val="007C7E66"/>
    <w:rsid w:val="007E19F5"/>
    <w:rsid w:val="007E42FE"/>
    <w:rsid w:val="007E6A29"/>
    <w:rsid w:val="007F70E8"/>
    <w:rsid w:val="007F776C"/>
    <w:rsid w:val="00801CD3"/>
    <w:rsid w:val="008024EC"/>
    <w:rsid w:val="00807064"/>
    <w:rsid w:val="00810C89"/>
    <w:rsid w:val="00815B72"/>
    <w:rsid w:val="00834F41"/>
    <w:rsid w:val="0083743A"/>
    <w:rsid w:val="008412C5"/>
    <w:rsid w:val="008437B0"/>
    <w:rsid w:val="00850DE7"/>
    <w:rsid w:val="008548DA"/>
    <w:rsid w:val="00856193"/>
    <w:rsid w:val="0086005D"/>
    <w:rsid w:val="00862D90"/>
    <w:rsid w:val="0086412D"/>
    <w:rsid w:val="00865E26"/>
    <w:rsid w:val="00870AA6"/>
    <w:rsid w:val="008722DE"/>
    <w:rsid w:val="00872668"/>
    <w:rsid w:val="008905B3"/>
    <w:rsid w:val="00896875"/>
    <w:rsid w:val="008A36B4"/>
    <w:rsid w:val="008A5BF3"/>
    <w:rsid w:val="008B0A75"/>
    <w:rsid w:val="008B0CF6"/>
    <w:rsid w:val="008B35D0"/>
    <w:rsid w:val="008B55F6"/>
    <w:rsid w:val="008B7208"/>
    <w:rsid w:val="008B7CB0"/>
    <w:rsid w:val="008C3D86"/>
    <w:rsid w:val="008D2B41"/>
    <w:rsid w:val="008E1C64"/>
    <w:rsid w:val="008E5763"/>
    <w:rsid w:val="009006DD"/>
    <w:rsid w:val="00906257"/>
    <w:rsid w:val="009101F1"/>
    <w:rsid w:val="00915AA4"/>
    <w:rsid w:val="0091629F"/>
    <w:rsid w:val="0092009F"/>
    <w:rsid w:val="009236C2"/>
    <w:rsid w:val="009254E3"/>
    <w:rsid w:val="009358B8"/>
    <w:rsid w:val="00944803"/>
    <w:rsid w:val="00952445"/>
    <w:rsid w:val="009536A7"/>
    <w:rsid w:val="00955ECC"/>
    <w:rsid w:val="009650BB"/>
    <w:rsid w:val="00972115"/>
    <w:rsid w:val="00973311"/>
    <w:rsid w:val="00980C61"/>
    <w:rsid w:val="00982FDA"/>
    <w:rsid w:val="00984C4A"/>
    <w:rsid w:val="00996696"/>
    <w:rsid w:val="009A1B34"/>
    <w:rsid w:val="009A617E"/>
    <w:rsid w:val="009B49F5"/>
    <w:rsid w:val="009B505D"/>
    <w:rsid w:val="009B5A91"/>
    <w:rsid w:val="009B6F83"/>
    <w:rsid w:val="009B797B"/>
    <w:rsid w:val="009C304F"/>
    <w:rsid w:val="009C4EF3"/>
    <w:rsid w:val="009C58DD"/>
    <w:rsid w:val="009D0575"/>
    <w:rsid w:val="009E1F17"/>
    <w:rsid w:val="009E3183"/>
    <w:rsid w:val="009F2382"/>
    <w:rsid w:val="009F3FD4"/>
    <w:rsid w:val="00A04049"/>
    <w:rsid w:val="00A04454"/>
    <w:rsid w:val="00A10884"/>
    <w:rsid w:val="00A124BD"/>
    <w:rsid w:val="00A1409F"/>
    <w:rsid w:val="00A20593"/>
    <w:rsid w:val="00A20A02"/>
    <w:rsid w:val="00A234CF"/>
    <w:rsid w:val="00A247B2"/>
    <w:rsid w:val="00A259C4"/>
    <w:rsid w:val="00A332ED"/>
    <w:rsid w:val="00A35D62"/>
    <w:rsid w:val="00A515BD"/>
    <w:rsid w:val="00A6420B"/>
    <w:rsid w:val="00A80881"/>
    <w:rsid w:val="00A80F09"/>
    <w:rsid w:val="00A83B16"/>
    <w:rsid w:val="00A853B4"/>
    <w:rsid w:val="00A85717"/>
    <w:rsid w:val="00A8706A"/>
    <w:rsid w:val="00A90C43"/>
    <w:rsid w:val="00A91028"/>
    <w:rsid w:val="00A949C3"/>
    <w:rsid w:val="00AB4AB6"/>
    <w:rsid w:val="00AB71F6"/>
    <w:rsid w:val="00AC329C"/>
    <w:rsid w:val="00AD3702"/>
    <w:rsid w:val="00AD7881"/>
    <w:rsid w:val="00AE1803"/>
    <w:rsid w:val="00AE48F4"/>
    <w:rsid w:val="00AE4CC9"/>
    <w:rsid w:val="00AF0E48"/>
    <w:rsid w:val="00AF12B5"/>
    <w:rsid w:val="00B003F8"/>
    <w:rsid w:val="00B0165C"/>
    <w:rsid w:val="00B02BE7"/>
    <w:rsid w:val="00B0342B"/>
    <w:rsid w:val="00B27777"/>
    <w:rsid w:val="00B3235E"/>
    <w:rsid w:val="00B32E29"/>
    <w:rsid w:val="00B33785"/>
    <w:rsid w:val="00B350BE"/>
    <w:rsid w:val="00B35C28"/>
    <w:rsid w:val="00B44A7C"/>
    <w:rsid w:val="00B45232"/>
    <w:rsid w:val="00B55D53"/>
    <w:rsid w:val="00B56104"/>
    <w:rsid w:val="00B624A6"/>
    <w:rsid w:val="00B6460A"/>
    <w:rsid w:val="00B67247"/>
    <w:rsid w:val="00B67D18"/>
    <w:rsid w:val="00B77B85"/>
    <w:rsid w:val="00B9032C"/>
    <w:rsid w:val="00B90C05"/>
    <w:rsid w:val="00BA6731"/>
    <w:rsid w:val="00BB57B1"/>
    <w:rsid w:val="00BB60B2"/>
    <w:rsid w:val="00BC2C0C"/>
    <w:rsid w:val="00BC5D3F"/>
    <w:rsid w:val="00BD0D12"/>
    <w:rsid w:val="00BD5250"/>
    <w:rsid w:val="00BD67D0"/>
    <w:rsid w:val="00BE5673"/>
    <w:rsid w:val="00BE5EBB"/>
    <w:rsid w:val="00C008E0"/>
    <w:rsid w:val="00C11604"/>
    <w:rsid w:val="00C143F7"/>
    <w:rsid w:val="00C1446D"/>
    <w:rsid w:val="00C14996"/>
    <w:rsid w:val="00C1517E"/>
    <w:rsid w:val="00C33066"/>
    <w:rsid w:val="00C40974"/>
    <w:rsid w:val="00C42B12"/>
    <w:rsid w:val="00C435D0"/>
    <w:rsid w:val="00C46DC8"/>
    <w:rsid w:val="00C55BCB"/>
    <w:rsid w:val="00C5606F"/>
    <w:rsid w:val="00C62814"/>
    <w:rsid w:val="00C7405D"/>
    <w:rsid w:val="00C755C1"/>
    <w:rsid w:val="00C766D6"/>
    <w:rsid w:val="00C802AA"/>
    <w:rsid w:val="00C81D53"/>
    <w:rsid w:val="00C8404A"/>
    <w:rsid w:val="00C8486B"/>
    <w:rsid w:val="00C8503A"/>
    <w:rsid w:val="00C911D3"/>
    <w:rsid w:val="00C9361E"/>
    <w:rsid w:val="00C97D9D"/>
    <w:rsid w:val="00CA1069"/>
    <w:rsid w:val="00CA1B21"/>
    <w:rsid w:val="00CA263A"/>
    <w:rsid w:val="00CB359D"/>
    <w:rsid w:val="00CC02D5"/>
    <w:rsid w:val="00CC18D0"/>
    <w:rsid w:val="00CC5613"/>
    <w:rsid w:val="00CE33DF"/>
    <w:rsid w:val="00CE7767"/>
    <w:rsid w:val="00D02701"/>
    <w:rsid w:val="00D027D4"/>
    <w:rsid w:val="00D02E60"/>
    <w:rsid w:val="00D03C7F"/>
    <w:rsid w:val="00D0603F"/>
    <w:rsid w:val="00D06DDC"/>
    <w:rsid w:val="00D16B26"/>
    <w:rsid w:val="00D26324"/>
    <w:rsid w:val="00D3680B"/>
    <w:rsid w:val="00D52133"/>
    <w:rsid w:val="00D52CA2"/>
    <w:rsid w:val="00D71180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2CB9"/>
    <w:rsid w:val="00DA7FAD"/>
    <w:rsid w:val="00DB36DA"/>
    <w:rsid w:val="00DC0C09"/>
    <w:rsid w:val="00DC2A8C"/>
    <w:rsid w:val="00DC572D"/>
    <w:rsid w:val="00DC57B4"/>
    <w:rsid w:val="00DD03AC"/>
    <w:rsid w:val="00DD1202"/>
    <w:rsid w:val="00DD3FE5"/>
    <w:rsid w:val="00DD7B50"/>
    <w:rsid w:val="00DE3BC9"/>
    <w:rsid w:val="00E011C1"/>
    <w:rsid w:val="00E05658"/>
    <w:rsid w:val="00E12250"/>
    <w:rsid w:val="00E140C3"/>
    <w:rsid w:val="00E21A7C"/>
    <w:rsid w:val="00E21E2E"/>
    <w:rsid w:val="00E22A47"/>
    <w:rsid w:val="00E22C32"/>
    <w:rsid w:val="00E27461"/>
    <w:rsid w:val="00E31C81"/>
    <w:rsid w:val="00E3458B"/>
    <w:rsid w:val="00E401A1"/>
    <w:rsid w:val="00E43807"/>
    <w:rsid w:val="00E50373"/>
    <w:rsid w:val="00E531FE"/>
    <w:rsid w:val="00E54BC7"/>
    <w:rsid w:val="00E57C52"/>
    <w:rsid w:val="00E63ABC"/>
    <w:rsid w:val="00E64379"/>
    <w:rsid w:val="00E75585"/>
    <w:rsid w:val="00E77BB1"/>
    <w:rsid w:val="00E832B7"/>
    <w:rsid w:val="00E838EA"/>
    <w:rsid w:val="00E84387"/>
    <w:rsid w:val="00E84815"/>
    <w:rsid w:val="00E8567F"/>
    <w:rsid w:val="00E90C6B"/>
    <w:rsid w:val="00E9167F"/>
    <w:rsid w:val="00E92808"/>
    <w:rsid w:val="00E92E03"/>
    <w:rsid w:val="00E947AD"/>
    <w:rsid w:val="00EA18E6"/>
    <w:rsid w:val="00EB2815"/>
    <w:rsid w:val="00EB74C7"/>
    <w:rsid w:val="00EB75B5"/>
    <w:rsid w:val="00EC5B56"/>
    <w:rsid w:val="00ED314A"/>
    <w:rsid w:val="00ED3A43"/>
    <w:rsid w:val="00ED4373"/>
    <w:rsid w:val="00EE7E46"/>
    <w:rsid w:val="00F038DE"/>
    <w:rsid w:val="00F13A63"/>
    <w:rsid w:val="00F14D03"/>
    <w:rsid w:val="00F22129"/>
    <w:rsid w:val="00F248C8"/>
    <w:rsid w:val="00F24CCB"/>
    <w:rsid w:val="00F30E77"/>
    <w:rsid w:val="00F33F6B"/>
    <w:rsid w:val="00F4331F"/>
    <w:rsid w:val="00F45DB2"/>
    <w:rsid w:val="00F47CCC"/>
    <w:rsid w:val="00F728C4"/>
    <w:rsid w:val="00F74A3D"/>
    <w:rsid w:val="00F74C56"/>
    <w:rsid w:val="00F77542"/>
    <w:rsid w:val="00F91E4E"/>
    <w:rsid w:val="00F92BB4"/>
    <w:rsid w:val="00F95D51"/>
    <w:rsid w:val="00F9636B"/>
    <w:rsid w:val="00F9786B"/>
    <w:rsid w:val="00FA0464"/>
    <w:rsid w:val="00FA3A62"/>
    <w:rsid w:val="00FA4ECC"/>
    <w:rsid w:val="00FA58C2"/>
    <w:rsid w:val="00FA5C7A"/>
    <w:rsid w:val="00FA6D31"/>
    <w:rsid w:val="00FD295C"/>
    <w:rsid w:val="00FD2D23"/>
    <w:rsid w:val="00FD5C12"/>
    <w:rsid w:val="00FE1F90"/>
    <w:rsid w:val="00FE307D"/>
    <w:rsid w:val="00FE42F5"/>
    <w:rsid w:val="00FE6BC7"/>
    <w:rsid w:val="00FF271E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020E-11BB-4DB5-800F-0D8B408C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2018-02-20T07:45:00Z</cp:lastPrinted>
  <dcterms:created xsi:type="dcterms:W3CDTF">2018-02-27T14:57:00Z</dcterms:created>
  <dcterms:modified xsi:type="dcterms:W3CDTF">2018-02-27T14:58:00Z</dcterms:modified>
</cp:coreProperties>
</file>